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8AB" w:rsidRPr="00A6003C" w:rsidRDefault="007D621A" w:rsidP="007D621A">
      <w:pPr>
        <w:ind w:left="4320" w:firstLine="720"/>
        <w:jc w:val="both"/>
        <w:rPr>
          <w:rFonts w:ascii="Arial" w:hAnsi="Arial" w:cs="Arial"/>
        </w:rPr>
      </w:pPr>
      <w:r w:rsidRPr="00A6003C">
        <w:rPr>
          <w:rFonts w:ascii="Arial" w:hAnsi="Arial" w:cs="Arial"/>
          <w:lang w:val="en-US"/>
        </w:rPr>
        <w:t>A</w:t>
      </w:r>
      <w:r w:rsidR="004D415C" w:rsidRPr="00A6003C">
        <w:rPr>
          <w:rFonts w:ascii="Arial" w:hAnsi="Arial" w:cs="Arial"/>
        </w:rPr>
        <w:t xml:space="preserve">θήνα </w:t>
      </w:r>
      <w:r w:rsidR="007A3E02" w:rsidRPr="008A1D08">
        <w:rPr>
          <w:rFonts w:ascii="Arial" w:hAnsi="Arial" w:cs="Arial"/>
        </w:rPr>
        <w:t>28</w:t>
      </w:r>
      <w:r w:rsidR="00A26C87">
        <w:rPr>
          <w:rFonts w:ascii="Arial" w:hAnsi="Arial" w:cs="Arial"/>
        </w:rPr>
        <w:t>.</w:t>
      </w:r>
      <w:r w:rsidR="00A6003C">
        <w:rPr>
          <w:rFonts w:ascii="Arial" w:hAnsi="Arial" w:cs="Arial"/>
        </w:rPr>
        <w:t>2</w:t>
      </w:r>
      <w:r w:rsidR="007578AB" w:rsidRPr="00A6003C">
        <w:rPr>
          <w:rFonts w:ascii="Arial" w:hAnsi="Arial" w:cs="Arial"/>
        </w:rPr>
        <w:t>.201</w:t>
      </w:r>
      <w:r w:rsidR="00A26C87">
        <w:rPr>
          <w:rFonts w:ascii="Arial" w:hAnsi="Arial" w:cs="Arial"/>
        </w:rPr>
        <w:t>3</w:t>
      </w:r>
    </w:p>
    <w:p w:rsidR="007578AB" w:rsidRPr="00A6003C" w:rsidRDefault="007578AB" w:rsidP="007D621A">
      <w:pPr>
        <w:ind w:left="2880"/>
        <w:jc w:val="both"/>
        <w:rPr>
          <w:rFonts w:ascii="Arial" w:hAnsi="Arial" w:cs="Arial"/>
          <w:b/>
        </w:rPr>
      </w:pPr>
    </w:p>
    <w:p w:rsidR="007578AB" w:rsidRPr="00CF6562" w:rsidRDefault="00CF6562" w:rsidP="007D621A">
      <w:pPr>
        <w:ind w:left="28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ΔΕΛΤΙΟ ΤΥΠΟΥ</w:t>
      </w:r>
    </w:p>
    <w:p w:rsidR="007A3E02" w:rsidRDefault="007A3E02" w:rsidP="007A3E02">
      <w:pPr>
        <w:ind w:left="2160" w:firstLine="720"/>
        <w:jc w:val="both"/>
        <w:rPr>
          <w:rFonts w:ascii="Arial" w:hAnsi="Arial" w:cs="Arial"/>
          <w:b/>
        </w:rPr>
      </w:pPr>
    </w:p>
    <w:p w:rsidR="007A3E02" w:rsidRDefault="007A3E02" w:rsidP="007A3E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Συζητείται αύριο Παρασκευή 1</w:t>
      </w:r>
      <w:r w:rsidRPr="007A3E02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Μαρτίου, </w:t>
      </w:r>
      <w:r w:rsidRPr="007A3E02">
        <w:rPr>
          <w:rFonts w:ascii="Arial" w:hAnsi="Arial" w:cs="Arial"/>
        </w:rPr>
        <w:t xml:space="preserve">στο Συμβούλιο της </w:t>
      </w:r>
      <w:r>
        <w:rPr>
          <w:rFonts w:ascii="Arial" w:hAnsi="Arial" w:cs="Arial"/>
        </w:rPr>
        <w:t>Επικρατείας η αίτ</w:t>
      </w:r>
      <w:r w:rsidRPr="007A3E02">
        <w:rPr>
          <w:rFonts w:ascii="Arial" w:hAnsi="Arial" w:cs="Arial"/>
        </w:rPr>
        <w:t>ηση αναστολής εφαρμογή</w:t>
      </w:r>
      <w:r>
        <w:rPr>
          <w:rFonts w:ascii="Arial" w:hAnsi="Arial" w:cs="Arial"/>
        </w:rPr>
        <w:t>ς</w:t>
      </w:r>
      <w:r w:rsidRPr="007A3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της υπουργικής απόφασης του </w:t>
      </w:r>
      <w:r w:rsidRPr="007A3E02">
        <w:rPr>
          <w:rFonts w:ascii="Arial" w:hAnsi="Arial" w:cs="Arial"/>
        </w:rPr>
        <w:t>υπουργε</w:t>
      </w:r>
      <w:r>
        <w:rPr>
          <w:rFonts w:ascii="Arial" w:hAnsi="Arial" w:cs="Arial"/>
        </w:rPr>
        <w:t>ί</w:t>
      </w:r>
      <w:r w:rsidRPr="007A3E02">
        <w:rPr>
          <w:rFonts w:ascii="Arial" w:hAnsi="Arial" w:cs="Arial"/>
        </w:rPr>
        <w:t>ου Υγείας για τη  δραστική ουσ</w:t>
      </w:r>
      <w:r>
        <w:rPr>
          <w:rFonts w:ascii="Arial" w:hAnsi="Arial" w:cs="Arial"/>
        </w:rPr>
        <w:t>ί</w:t>
      </w:r>
      <w:r w:rsidRPr="007A3E02">
        <w:rPr>
          <w:rFonts w:ascii="Arial" w:hAnsi="Arial" w:cs="Arial"/>
        </w:rPr>
        <w:t>α.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>Η θέση του Πανελληνίου Ιατρικού Συλλόγου</w:t>
      </w:r>
      <w:r>
        <w:rPr>
          <w:rFonts w:ascii="Arial" w:hAnsi="Arial" w:cs="Arial"/>
        </w:rPr>
        <w:t>,</w:t>
      </w:r>
      <w:r w:rsidRPr="007A3E02">
        <w:rPr>
          <w:rFonts w:ascii="Arial" w:hAnsi="Arial" w:cs="Arial"/>
        </w:rPr>
        <w:t xml:space="preserve"> όπως έχει  εκφραστεί από την Γενική Συνέλευση και το Διοικητικό Συμβούλιο</w:t>
      </w:r>
      <w:r>
        <w:rPr>
          <w:rFonts w:ascii="Arial" w:hAnsi="Arial" w:cs="Arial"/>
        </w:rPr>
        <w:t>, είναι γνωστή:</w:t>
      </w:r>
      <w:r w:rsidRPr="007A3E02">
        <w:rPr>
          <w:rFonts w:ascii="Arial" w:hAnsi="Arial" w:cs="Arial"/>
        </w:rPr>
        <w:t xml:space="preserve"> ο ιατρικός κόσμος θεωρεί αντιια</w:t>
      </w:r>
      <w:r>
        <w:rPr>
          <w:rFonts w:ascii="Arial" w:hAnsi="Arial" w:cs="Arial"/>
        </w:rPr>
        <w:t>τ</w:t>
      </w:r>
      <w:r w:rsidRPr="007A3E02">
        <w:rPr>
          <w:rFonts w:ascii="Arial" w:hAnsi="Arial" w:cs="Arial"/>
        </w:rPr>
        <w:t xml:space="preserve">ρική και αντιεπιστημονική την συνταγογράφηση της δραστικής ουσίας και η απόφαση του είναι </w:t>
      </w:r>
      <w:r>
        <w:rPr>
          <w:rFonts w:ascii="Arial" w:hAnsi="Arial" w:cs="Arial"/>
        </w:rPr>
        <w:t xml:space="preserve">η </w:t>
      </w:r>
      <w:r w:rsidRPr="007A3E02">
        <w:rPr>
          <w:rFonts w:ascii="Arial" w:hAnsi="Arial" w:cs="Arial"/>
        </w:rPr>
        <w:t>αναγραφή του φαρμάκου που έχει ανάγκη ο ασθενής με την εμπορική ονομασία.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 xml:space="preserve">Μας εκπλήσσει η θέση του Φαρμακευτικού Συλλόγου Αττικής </w:t>
      </w:r>
      <w:r>
        <w:rPr>
          <w:rFonts w:ascii="Arial" w:hAnsi="Arial" w:cs="Arial"/>
        </w:rPr>
        <w:t>με</w:t>
      </w:r>
      <w:r w:rsidRPr="007A3E02">
        <w:rPr>
          <w:rFonts w:ascii="Arial" w:hAnsi="Arial" w:cs="Arial"/>
        </w:rPr>
        <w:t xml:space="preserve"> την παρέμβαση του στο ΣτΕ υπέρ της δραστικής ουσίας.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>Οι μνημονιακές εντολές για περικοπές των δαπανών υγείας έχουν και σαν προϋπόθεση την εφαρμογή της δραστικής ουσίας και ως εκ τούτου θ</w:t>
      </w:r>
      <w:r>
        <w:rPr>
          <w:rFonts w:ascii="Arial" w:hAnsi="Arial" w:cs="Arial"/>
        </w:rPr>
        <w:t xml:space="preserve">έσεις που κατατίθενται προς αυτή την </w:t>
      </w:r>
      <w:r w:rsidRPr="007A3E02">
        <w:rPr>
          <w:rFonts w:ascii="Arial" w:hAnsi="Arial" w:cs="Arial"/>
        </w:rPr>
        <w:t>κατεύθυνση από επιστημονικούς και κοινωνικούς φορείς</w:t>
      </w:r>
      <w:r w:rsidR="008A1D08" w:rsidRPr="008A1D08">
        <w:rPr>
          <w:rFonts w:ascii="Arial" w:hAnsi="Arial" w:cs="Arial"/>
        </w:rPr>
        <w:t xml:space="preserve"> </w:t>
      </w:r>
      <w:r w:rsidR="008A1D08">
        <w:rPr>
          <w:rFonts w:ascii="Arial" w:hAnsi="Arial" w:cs="Arial"/>
        </w:rPr>
        <w:t xml:space="preserve">βρίσκουν αντίθετη </w:t>
      </w:r>
      <w:r w:rsidRPr="007A3E02">
        <w:rPr>
          <w:rFonts w:ascii="Arial" w:hAnsi="Arial" w:cs="Arial"/>
        </w:rPr>
        <w:t>την ιατρική κοινότητα και την κοινωνία</w:t>
      </w:r>
      <w:r w:rsidR="008A1D08">
        <w:rPr>
          <w:rFonts w:ascii="Arial" w:hAnsi="Arial" w:cs="Arial"/>
        </w:rPr>
        <w:t xml:space="preserve"> και</w:t>
      </w:r>
      <w:r w:rsidRPr="007A3E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αποδυναμώνουν</w:t>
      </w:r>
      <w:r w:rsidRPr="007A3E02">
        <w:rPr>
          <w:rFonts w:ascii="Arial" w:hAnsi="Arial" w:cs="Arial"/>
        </w:rPr>
        <w:t xml:space="preserve"> την περίθαλψη και την λειτουργία των ιατρών.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>Σε μια εποχή δύσκολη για την κοινωνία</w:t>
      </w:r>
      <w:r>
        <w:rPr>
          <w:rFonts w:ascii="Arial" w:hAnsi="Arial" w:cs="Arial"/>
        </w:rPr>
        <w:t xml:space="preserve"> -</w:t>
      </w:r>
      <w:r w:rsidRPr="007A3E02">
        <w:rPr>
          <w:rFonts w:ascii="Arial" w:hAnsi="Arial" w:cs="Arial"/>
        </w:rPr>
        <w:t xml:space="preserve"> ιατρούς, οδοντιάτρους, φαρμακοποιούς και λοιπούς υγειονομικούς φορείς</w:t>
      </w:r>
      <w:r>
        <w:rPr>
          <w:rFonts w:ascii="Arial" w:hAnsi="Arial" w:cs="Arial"/>
        </w:rPr>
        <w:t xml:space="preserve"> -</w:t>
      </w:r>
      <w:r w:rsidRPr="007A3E02">
        <w:rPr>
          <w:rFonts w:ascii="Arial" w:hAnsi="Arial" w:cs="Arial"/>
        </w:rPr>
        <w:t xml:space="preserve"> πρέπει να στεκόμαστε όλοι με ψυχραιμία</w:t>
      </w:r>
      <w:r>
        <w:rPr>
          <w:rFonts w:ascii="Arial" w:hAnsi="Arial" w:cs="Arial"/>
        </w:rPr>
        <w:t xml:space="preserve"> και</w:t>
      </w:r>
      <w:r w:rsidRPr="007A3E02">
        <w:rPr>
          <w:rFonts w:ascii="Arial" w:hAnsi="Arial" w:cs="Arial"/>
        </w:rPr>
        <w:t xml:space="preserve"> περίσκεψη</w:t>
      </w:r>
      <w:r>
        <w:rPr>
          <w:rFonts w:ascii="Arial" w:hAnsi="Arial" w:cs="Arial"/>
        </w:rPr>
        <w:t>. Οι</w:t>
      </w:r>
      <w:r w:rsidRPr="007A3E02">
        <w:rPr>
          <w:rFonts w:ascii="Arial" w:hAnsi="Arial" w:cs="Arial"/>
        </w:rPr>
        <w:t xml:space="preserve"> άκριτες αντιπαραθέσεις το μόνο που επιτυγχάνουν είναι </w:t>
      </w:r>
      <w:r>
        <w:rPr>
          <w:rFonts w:ascii="Arial" w:hAnsi="Arial" w:cs="Arial"/>
        </w:rPr>
        <w:t>τ</w:t>
      </w:r>
      <w:r w:rsidRPr="007A3E02">
        <w:rPr>
          <w:rFonts w:ascii="Arial" w:hAnsi="Arial" w:cs="Arial"/>
        </w:rPr>
        <w:t>η μεγαλύτερη αποδυνάμωση του συστήματος υγείας</w:t>
      </w:r>
      <w:r>
        <w:rPr>
          <w:rFonts w:ascii="Arial" w:hAnsi="Arial" w:cs="Arial"/>
        </w:rPr>
        <w:t xml:space="preserve"> -</w:t>
      </w:r>
      <w:r w:rsidRPr="007A3E02">
        <w:rPr>
          <w:rFonts w:ascii="Arial" w:hAnsi="Arial" w:cs="Arial"/>
        </w:rPr>
        <w:t xml:space="preserve"> δημόσιου και ιδιωτικού.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 xml:space="preserve">Για μία ακόμη φορά </w:t>
      </w:r>
      <w:r w:rsidR="00CE0427">
        <w:rPr>
          <w:rFonts w:ascii="Arial" w:hAnsi="Arial" w:cs="Arial"/>
        </w:rPr>
        <w:t>τονίζουμε</w:t>
      </w:r>
      <w:r w:rsidRPr="007A3E02">
        <w:rPr>
          <w:rFonts w:ascii="Arial" w:hAnsi="Arial" w:cs="Arial"/>
        </w:rPr>
        <w:t xml:space="preserve"> ότι ο μόνος αρμόδιος να καθορίσει την φαρμακευτική αγωγή</w:t>
      </w:r>
      <w:r>
        <w:rPr>
          <w:rFonts w:ascii="Arial" w:hAnsi="Arial" w:cs="Arial"/>
        </w:rPr>
        <w:t>,</w:t>
      </w:r>
      <w:r w:rsidRPr="007A3E02">
        <w:rPr>
          <w:rFonts w:ascii="Arial" w:hAnsi="Arial" w:cs="Arial"/>
        </w:rPr>
        <w:t xml:space="preserve"> και έχει και την ευθύνη </w:t>
      </w:r>
      <w:r>
        <w:rPr>
          <w:rFonts w:ascii="Arial" w:hAnsi="Arial" w:cs="Arial"/>
        </w:rPr>
        <w:t>αυτής,</w:t>
      </w:r>
      <w:r w:rsidRPr="007A3E02">
        <w:rPr>
          <w:rFonts w:ascii="Arial" w:hAnsi="Arial" w:cs="Arial"/>
        </w:rPr>
        <w:t xml:space="preserve"> είναι ο ιατρός</w:t>
      </w:r>
      <w:r>
        <w:rPr>
          <w:rFonts w:ascii="Arial" w:hAnsi="Arial" w:cs="Arial"/>
        </w:rPr>
        <w:t>. Ο</w:t>
      </w:r>
      <w:r w:rsidRPr="007A3E02">
        <w:rPr>
          <w:rFonts w:ascii="Arial" w:hAnsi="Arial" w:cs="Arial"/>
        </w:rPr>
        <w:t xml:space="preserve"> φαρμακοποιός υποχρεούται να εκτελεί την συνταγή του ιατρού.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 xml:space="preserve">Ενημερώνουμε </w:t>
      </w:r>
      <w:r w:rsidR="00CE0427">
        <w:rPr>
          <w:rFonts w:ascii="Arial" w:hAnsi="Arial" w:cs="Arial"/>
        </w:rPr>
        <w:t>επίσης,</w:t>
      </w:r>
      <w:r w:rsidRPr="007A3E02">
        <w:rPr>
          <w:rFonts w:ascii="Arial" w:hAnsi="Arial" w:cs="Arial"/>
        </w:rPr>
        <w:t xml:space="preserve"> ότι οι επαπειλούμενες μειώσεις παροχών του ΕΟΠΥΥ με τις αυξήσεις συμμετοχών των ασφαλισμένων </w:t>
      </w:r>
      <w:r w:rsidR="008A1D08">
        <w:rPr>
          <w:rFonts w:ascii="Arial" w:hAnsi="Arial" w:cs="Arial"/>
        </w:rPr>
        <w:t xml:space="preserve">σε εξετάσεις και νοσήλια, </w:t>
      </w:r>
      <w:r w:rsidRPr="007A3E02">
        <w:rPr>
          <w:rFonts w:ascii="Arial" w:hAnsi="Arial" w:cs="Arial"/>
        </w:rPr>
        <w:t>επιδ</w:t>
      </w:r>
      <w:r w:rsidR="00877694">
        <w:rPr>
          <w:rFonts w:ascii="Arial" w:hAnsi="Arial" w:cs="Arial"/>
        </w:rPr>
        <w:t>ό</w:t>
      </w:r>
      <w:r w:rsidRPr="007A3E02">
        <w:rPr>
          <w:rFonts w:ascii="Arial" w:hAnsi="Arial" w:cs="Arial"/>
        </w:rPr>
        <w:t>μ</w:t>
      </w:r>
      <w:r>
        <w:rPr>
          <w:rFonts w:ascii="Arial" w:hAnsi="Arial" w:cs="Arial"/>
        </w:rPr>
        <w:t>ατα</w:t>
      </w:r>
      <w:r w:rsidRPr="007A3E02">
        <w:rPr>
          <w:rFonts w:ascii="Arial" w:hAnsi="Arial" w:cs="Arial"/>
        </w:rPr>
        <w:t xml:space="preserve"> τοκετού, μετακινήσεις νεφροπαθών κλπ</w:t>
      </w:r>
      <w:r w:rsidR="008A1D0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θ</w:t>
      </w:r>
      <w:r w:rsidRPr="007A3E02">
        <w:rPr>
          <w:rFonts w:ascii="Arial" w:hAnsi="Arial" w:cs="Arial"/>
        </w:rPr>
        <w:t xml:space="preserve">α δημιουργήσουν προβλήματα στην υγεία και την περίθαλψη </w:t>
      </w:r>
      <w:r>
        <w:rPr>
          <w:rFonts w:ascii="Arial" w:hAnsi="Arial" w:cs="Arial"/>
        </w:rPr>
        <w:t xml:space="preserve">και θα έχουν </w:t>
      </w:r>
      <w:r w:rsidRPr="007A3E02">
        <w:rPr>
          <w:rFonts w:ascii="Arial" w:hAnsi="Arial" w:cs="Arial"/>
        </w:rPr>
        <w:t>μεγάλες επιπτώσεις στο κοινωνικό σύνολο και στη δη</w:t>
      </w:r>
      <w:r>
        <w:rPr>
          <w:rFonts w:ascii="Arial" w:hAnsi="Arial" w:cs="Arial"/>
        </w:rPr>
        <w:t>μόσια υγεία. Είμαστε κάθετα αντί</w:t>
      </w:r>
      <w:r w:rsidRPr="007A3E02">
        <w:rPr>
          <w:rFonts w:ascii="Arial" w:hAnsi="Arial" w:cs="Arial"/>
        </w:rPr>
        <w:t xml:space="preserve">θετοι </w:t>
      </w:r>
      <w:r>
        <w:rPr>
          <w:rFonts w:ascii="Arial" w:hAnsi="Arial" w:cs="Arial"/>
        </w:rPr>
        <w:t>μ</w:t>
      </w:r>
      <w:r w:rsidRPr="007A3E02">
        <w:rPr>
          <w:rFonts w:ascii="Arial" w:hAnsi="Arial" w:cs="Arial"/>
        </w:rPr>
        <w:t>ε αυτές τις πρακτικές σε μια εποχή που η προστασία της υγείας τ</w:t>
      </w:r>
      <w:r>
        <w:rPr>
          <w:rFonts w:ascii="Arial" w:hAnsi="Arial" w:cs="Arial"/>
        </w:rPr>
        <w:t>ων</w:t>
      </w:r>
      <w:r w:rsidRPr="007A3E02">
        <w:rPr>
          <w:rFonts w:ascii="Arial" w:hAnsi="Arial" w:cs="Arial"/>
        </w:rPr>
        <w:t xml:space="preserve"> πολ</w:t>
      </w:r>
      <w:r>
        <w:rPr>
          <w:rFonts w:ascii="Arial" w:hAnsi="Arial" w:cs="Arial"/>
        </w:rPr>
        <w:t>ιτών</w:t>
      </w:r>
      <w:r w:rsidRPr="007A3E02">
        <w:rPr>
          <w:rFonts w:ascii="Arial" w:hAnsi="Arial" w:cs="Arial"/>
        </w:rPr>
        <w:t xml:space="preserve"> θα πρέπει να αποτελεί προτεραιότητα του υπουργείου Υγείας και της κυβέρνησης συνολικά.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lastRenderedPageBreak/>
        <w:t>Οσον αφορά τις ληξιπρόθεσμες οφειλ</w:t>
      </w:r>
      <w:r w:rsidR="00CE0427">
        <w:rPr>
          <w:rFonts w:ascii="Arial" w:hAnsi="Arial" w:cs="Arial"/>
        </w:rPr>
        <w:t>έ</w:t>
      </w:r>
      <w:r w:rsidRPr="007A3E02">
        <w:rPr>
          <w:rFonts w:ascii="Arial" w:hAnsi="Arial" w:cs="Arial"/>
        </w:rPr>
        <w:t>ς του ΕΟΠΥΥ προς τους παροχους υγείας</w:t>
      </w:r>
      <w:r w:rsidR="00CE0427">
        <w:rPr>
          <w:rFonts w:ascii="Arial" w:hAnsi="Arial" w:cs="Arial"/>
        </w:rPr>
        <w:t>,</w:t>
      </w:r>
      <w:r w:rsidRPr="007A3E02">
        <w:rPr>
          <w:rFonts w:ascii="Arial" w:hAnsi="Arial" w:cs="Arial"/>
        </w:rPr>
        <w:t xml:space="preserve"> παρά τις διαβεβαιώσεις για γρήγορη εξόφληση είμαστε επιφυλακτικοί</w:t>
      </w:r>
      <w:r w:rsidR="00CE0427">
        <w:rPr>
          <w:rFonts w:ascii="Arial" w:hAnsi="Arial" w:cs="Arial"/>
        </w:rPr>
        <w:t xml:space="preserve">. Οι </w:t>
      </w:r>
      <w:r w:rsidRPr="007A3E02">
        <w:rPr>
          <w:rFonts w:ascii="Arial" w:hAnsi="Arial" w:cs="Arial"/>
        </w:rPr>
        <w:t xml:space="preserve">καθημερινές πιέσεις προς κάθε κατεύθυνση για τον σκοπό αυτό προσδοκούμε ότι θα αναγκάσουν τους αρμοδιους να </w:t>
      </w:r>
      <w:r w:rsidR="00CE0427">
        <w:rPr>
          <w:rFonts w:ascii="Arial" w:hAnsi="Arial" w:cs="Arial"/>
        </w:rPr>
        <w:t>ανταποκριθούν, διότι</w:t>
      </w:r>
      <w:r w:rsidRPr="007A3E02">
        <w:rPr>
          <w:rFonts w:ascii="Arial" w:hAnsi="Arial" w:cs="Arial"/>
        </w:rPr>
        <w:t xml:space="preserve"> οι αντοχές του ιατρικού κόσμου έχουν εξαντληθεί.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 xml:space="preserve">Για την αποδυνάμωση των νοσοκομείων, τις απλήρωτες εφημερίες και τα προβλήματα λειτουργίας </w:t>
      </w:r>
      <w:r w:rsidR="00CE0427">
        <w:rPr>
          <w:rFonts w:ascii="Arial" w:hAnsi="Arial" w:cs="Arial"/>
        </w:rPr>
        <w:t xml:space="preserve">τους </w:t>
      </w:r>
      <w:r w:rsidRPr="007A3E02">
        <w:rPr>
          <w:rFonts w:ascii="Arial" w:hAnsi="Arial" w:cs="Arial"/>
        </w:rPr>
        <w:t xml:space="preserve">έχουμε </w:t>
      </w:r>
      <w:r w:rsidR="00CE0427">
        <w:rPr>
          <w:rFonts w:ascii="Arial" w:hAnsi="Arial" w:cs="Arial"/>
        </w:rPr>
        <w:t xml:space="preserve">επισημάνει </w:t>
      </w:r>
      <w:r w:rsidRPr="007A3E02">
        <w:rPr>
          <w:rFonts w:ascii="Arial" w:hAnsi="Arial" w:cs="Arial"/>
        </w:rPr>
        <w:t>ότι η κατάσταση είναι οριακή</w:t>
      </w:r>
      <w:r w:rsidR="00CE0427">
        <w:rPr>
          <w:rFonts w:ascii="Arial" w:hAnsi="Arial" w:cs="Arial"/>
        </w:rPr>
        <w:t>. Ο</w:t>
      </w:r>
      <w:r w:rsidRPr="007A3E02">
        <w:rPr>
          <w:rFonts w:ascii="Arial" w:hAnsi="Arial" w:cs="Arial"/>
        </w:rPr>
        <w:t>ι πρόσφατες διαβεβαιώσεις από την πολιτική ηγεσία για πλήρωση των νοσοκομείων με 500-600 θέσεις μόνιμ</w:t>
      </w:r>
      <w:r w:rsidR="00CE0427">
        <w:rPr>
          <w:rFonts w:ascii="Arial" w:hAnsi="Arial" w:cs="Arial"/>
        </w:rPr>
        <w:t>ου</w:t>
      </w:r>
      <w:r w:rsidR="008A1D08">
        <w:rPr>
          <w:rFonts w:ascii="Arial" w:hAnsi="Arial" w:cs="Arial"/>
        </w:rPr>
        <w:t xml:space="preserve"> ιατρικού</w:t>
      </w:r>
      <w:r w:rsidR="00CE0427">
        <w:rPr>
          <w:rFonts w:ascii="Arial" w:hAnsi="Arial" w:cs="Arial"/>
        </w:rPr>
        <w:t xml:space="preserve"> προσωπικού μας κάνουν </w:t>
      </w:r>
      <w:r w:rsidRPr="007A3E02">
        <w:rPr>
          <w:rFonts w:ascii="Arial" w:hAnsi="Arial" w:cs="Arial"/>
        </w:rPr>
        <w:t>επιφυλακτικούς</w:t>
      </w:r>
      <w:r w:rsidR="00CE0427">
        <w:rPr>
          <w:rFonts w:ascii="Arial" w:hAnsi="Arial" w:cs="Arial"/>
        </w:rPr>
        <w:t>, ωστόσο</w:t>
      </w:r>
      <w:r w:rsidRPr="007A3E02">
        <w:rPr>
          <w:rFonts w:ascii="Arial" w:hAnsi="Arial" w:cs="Arial"/>
        </w:rPr>
        <w:t xml:space="preserve"> προσπαθούμε να ευαισθητοποιήσουμε κάθε αρμόδιο για την ενδυνάμωση των νοσοκομείων και τη </w:t>
      </w:r>
      <w:r w:rsidR="00CE0427">
        <w:rPr>
          <w:rFonts w:ascii="Arial" w:hAnsi="Arial" w:cs="Arial"/>
        </w:rPr>
        <w:t xml:space="preserve">καλή </w:t>
      </w:r>
      <w:r w:rsidRPr="007A3E02">
        <w:rPr>
          <w:rFonts w:ascii="Arial" w:hAnsi="Arial" w:cs="Arial"/>
        </w:rPr>
        <w:t>λειτουργία των ιατρών σε μία επ</w:t>
      </w:r>
      <w:r w:rsidR="00877694">
        <w:rPr>
          <w:rFonts w:ascii="Arial" w:hAnsi="Arial" w:cs="Arial"/>
        </w:rPr>
        <w:t>οχή μάλιστα που το τουριστικό ρεύ</w:t>
      </w:r>
      <w:r w:rsidRPr="007A3E02">
        <w:rPr>
          <w:rFonts w:ascii="Arial" w:hAnsi="Arial" w:cs="Arial"/>
        </w:rPr>
        <w:t>μα προς τη χώρα μας θα αυξήσει τις ανάγκες της υγειονομικής περίθαλψης</w:t>
      </w:r>
      <w:r w:rsidR="008A1D08">
        <w:rPr>
          <w:rFonts w:ascii="Arial" w:hAnsi="Arial" w:cs="Arial"/>
        </w:rPr>
        <w:t>,</w:t>
      </w:r>
      <w:r w:rsidRPr="007A3E02">
        <w:rPr>
          <w:rFonts w:ascii="Arial" w:hAnsi="Arial" w:cs="Arial"/>
        </w:rPr>
        <w:t xml:space="preserve"> σε νησιωτικές ιδιαίτερα αλλά και άλλες περιοχές της χώρας.</w:t>
      </w:r>
    </w:p>
    <w:p w:rsidR="008A1D08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>Ο πρωθυπουργός και η κυβέρνηση πρέπει να σταθούν μ</w:t>
      </w:r>
      <w:r w:rsidR="00877694">
        <w:rPr>
          <w:rFonts w:ascii="Arial" w:hAnsi="Arial" w:cs="Arial"/>
        </w:rPr>
        <w:t>ε ενδιαφέρον και όχι μόνο με ανέ</w:t>
      </w:r>
      <w:r w:rsidRPr="007A3E02">
        <w:rPr>
          <w:rFonts w:ascii="Arial" w:hAnsi="Arial" w:cs="Arial"/>
        </w:rPr>
        <w:t xml:space="preserve">ξοδες υποσχέσεις στα προβλήματα της υγείας και της περίθαλψης των πολιτών αλλά και της λειτουργίας των ιατρών και του συστήματος υγείας </w:t>
      </w:r>
      <w:r w:rsidR="008A1D08">
        <w:rPr>
          <w:rFonts w:ascii="Arial" w:hAnsi="Arial" w:cs="Arial"/>
        </w:rPr>
        <w:t xml:space="preserve">συνολικά, </w:t>
      </w:r>
      <w:r w:rsidRPr="007A3E02">
        <w:rPr>
          <w:rFonts w:ascii="Arial" w:hAnsi="Arial" w:cs="Arial"/>
        </w:rPr>
        <w:t>εάν δεν θέλουμε η ανθρωπιστική κρίση η οποία έχει πλήξει τη χώρα μας να αφαν</w:t>
      </w:r>
      <w:r w:rsidR="00CE0427">
        <w:rPr>
          <w:rFonts w:ascii="Arial" w:hAnsi="Arial" w:cs="Arial"/>
        </w:rPr>
        <w:t>ί</w:t>
      </w:r>
      <w:r w:rsidRPr="007A3E02">
        <w:rPr>
          <w:rFonts w:ascii="Arial" w:hAnsi="Arial" w:cs="Arial"/>
        </w:rPr>
        <w:t xml:space="preserve">σει την πλειοψηφία των πολιτών. </w:t>
      </w:r>
    </w:p>
    <w:p w:rsidR="007A3E02" w:rsidRPr="007A3E02" w:rsidRDefault="007A3E02" w:rsidP="007A3E02">
      <w:pPr>
        <w:jc w:val="both"/>
        <w:rPr>
          <w:rFonts w:ascii="Arial" w:hAnsi="Arial" w:cs="Arial"/>
        </w:rPr>
      </w:pPr>
      <w:r w:rsidRPr="007A3E02">
        <w:rPr>
          <w:rFonts w:ascii="Arial" w:hAnsi="Arial" w:cs="Arial"/>
        </w:rPr>
        <w:t>Πρέπει να δράσουμε όλοι προς αυτή την κατεύθυνση άμεσα, χωρίς αναβολές, χωρίς δυσκινησίες, χωρίς γραφειοκρατικές δυσλειτουργίες</w:t>
      </w:r>
      <w:r w:rsidR="00CE0427">
        <w:rPr>
          <w:rFonts w:ascii="Arial" w:hAnsi="Arial" w:cs="Arial"/>
        </w:rPr>
        <w:t xml:space="preserve"> διότι</w:t>
      </w:r>
      <w:r w:rsidRPr="007A3E02">
        <w:rPr>
          <w:rFonts w:ascii="Arial" w:hAnsi="Arial" w:cs="Arial"/>
        </w:rPr>
        <w:t xml:space="preserve"> ο χρόνος δεν περιμένει.</w:t>
      </w:r>
    </w:p>
    <w:p w:rsidR="00F84819" w:rsidRPr="00A26C87" w:rsidRDefault="00F84819" w:rsidP="007A3E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7456D5" w:rsidRPr="00A6003C" w:rsidRDefault="007456D5" w:rsidP="007456D5">
      <w:pPr>
        <w:rPr>
          <w:rFonts w:ascii="Arial" w:hAnsi="Arial" w:cs="Arial"/>
        </w:rPr>
      </w:pPr>
    </w:p>
    <w:p w:rsidR="007456D5" w:rsidRPr="00A6003C" w:rsidRDefault="007456D5" w:rsidP="007456D5">
      <w:pPr>
        <w:ind w:left="2160" w:firstLine="720"/>
        <w:rPr>
          <w:rFonts w:ascii="Arial" w:hAnsi="Arial" w:cs="Arial"/>
          <w:b/>
        </w:rPr>
      </w:pPr>
      <w:r w:rsidRPr="00A6003C">
        <w:rPr>
          <w:rFonts w:ascii="Arial" w:hAnsi="Arial" w:cs="Arial"/>
          <w:b/>
        </w:rPr>
        <w:t>Για τον Π.Ι.Σ</w:t>
      </w:r>
    </w:p>
    <w:p w:rsidR="007456D5" w:rsidRPr="00A6003C" w:rsidRDefault="007456D5" w:rsidP="007456D5">
      <w:pPr>
        <w:rPr>
          <w:rFonts w:ascii="Arial" w:hAnsi="Arial" w:cs="Arial"/>
          <w:b/>
        </w:rPr>
      </w:pPr>
    </w:p>
    <w:p w:rsidR="007456D5" w:rsidRPr="00A6003C" w:rsidRDefault="007456D5" w:rsidP="007456D5">
      <w:pPr>
        <w:ind w:firstLine="720"/>
        <w:rPr>
          <w:rFonts w:ascii="Arial" w:eastAsia="Calibri" w:hAnsi="Arial" w:cs="Arial"/>
          <w:b/>
        </w:rPr>
      </w:pPr>
      <w:r w:rsidRPr="00A6003C">
        <w:rPr>
          <w:rFonts w:ascii="Arial" w:hAnsi="Arial" w:cs="Arial"/>
          <w:b/>
        </w:rPr>
        <w:t>Ο Πρόεδρος</w:t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  <w:t>Ο Γ. Γραμματέας</w:t>
      </w:r>
    </w:p>
    <w:p w:rsidR="007456D5" w:rsidRPr="00A6003C" w:rsidRDefault="007456D5" w:rsidP="007456D5">
      <w:pPr>
        <w:rPr>
          <w:rFonts w:ascii="Arial" w:hAnsi="Arial" w:cs="Arial"/>
        </w:rPr>
      </w:pPr>
      <w:r w:rsidRPr="00A6003C">
        <w:rPr>
          <w:rFonts w:ascii="Arial" w:hAnsi="Arial" w:cs="Arial"/>
        </w:rPr>
        <w:tab/>
      </w:r>
    </w:p>
    <w:p w:rsidR="007456D5" w:rsidRPr="00A6003C" w:rsidRDefault="007456D5" w:rsidP="007456D5">
      <w:pPr>
        <w:rPr>
          <w:rFonts w:ascii="Arial" w:hAnsi="Arial" w:cs="Arial"/>
        </w:rPr>
      </w:pPr>
      <w:r w:rsidRPr="00A6003C">
        <w:rPr>
          <w:rFonts w:ascii="Arial" w:hAnsi="Arial" w:cs="Arial"/>
        </w:rPr>
        <w:tab/>
      </w:r>
      <w:r w:rsidRPr="00A6003C">
        <w:rPr>
          <w:rFonts w:ascii="Arial" w:hAnsi="Arial" w:cs="Arial"/>
          <w:b/>
        </w:rPr>
        <w:t>Μ. ΒΛΑΣΤΑΡΑΚΟΣ</w:t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</w:r>
      <w:r w:rsidRPr="00A6003C">
        <w:rPr>
          <w:rFonts w:ascii="Arial" w:hAnsi="Arial" w:cs="Arial"/>
          <w:b/>
        </w:rPr>
        <w:tab/>
        <w:t>Κ.</w:t>
      </w:r>
      <w:r w:rsidR="008D2D7D">
        <w:rPr>
          <w:rFonts w:ascii="Arial" w:hAnsi="Arial" w:cs="Arial"/>
          <w:b/>
          <w:lang w:val="en-US"/>
        </w:rPr>
        <w:t xml:space="preserve"> </w:t>
      </w:r>
      <w:r w:rsidRPr="00A6003C">
        <w:rPr>
          <w:rFonts w:ascii="Arial" w:hAnsi="Arial" w:cs="Arial"/>
          <w:b/>
        </w:rPr>
        <w:t>ΑΛΕΞΑΝΔΡΟΠΟΥΛΟΣ</w:t>
      </w:r>
    </w:p>
    <w:p w:rsidR="00432CE7" w:rsidRPr="00A6003C" w:rsidRDefault="00432CE7" w:rsidP="007D621A">
      <w:pPr>
        <w:jc w:val="both"/>
        <w:rPr>
          <w:rFonts w:ascii="Arial" w:hAnsi="Arial" w:cs="Arial"/>
        </w:rPr>
      </w:pPr>
    </w:p>
    <w:sectPr w:rsidR="00432CE7" w:rsidRPr="00A6003C" w:rsidSect="008F1288">
      <w:headerReference w:type="default" r:id="rId7"/>
      <w:footerReference w:type="default" r:id="rId8"/>
      <w:pgSz w:w="12240" w:h="15840"/>
      <w:pgMar w:top="1440" w:right="180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56B" w:rsidRDefault="00F4356B">
      <w:r>
        <w:separator/>
      </w:r>
    </w:p>
  </w:endnote>
  <w:endnote w:type="continuationSeparator" w:id="1">
    <w:p w:rsidR="00F4356B" w:rsidRDefault="00F43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a4"/>
      <w:jc w:val="center"/>
    </w:pPr>
    <w:r>
      <w:rPr>
        <w:noProof/>
      </w:rPr>
      <w:drawing>
        <wp:inline distT="0" distB="0" distL="0" distR="0">
          <wp:extent cx="5486400" cy="742950"/>
          <wp:effectExtent l="19050" t="0" r="0" b="0"/>
          <wp:docPr id="2" name="Εικόνα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56B" w:rsidRDefault="00F4356B">
      <w:r>
        <w:separator/>
      </w:r>
    </w:p>
  </w:footnote>
  <w:footnote w:type="continuationSeparator" w:id="1">
    <w:p w:rsidR="00F4356B" w:rsidRDefault="00F43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a3"/>
      <w:jc w:val="center"/>
    </w:pPr>
    <w:r>
      <w:rPr>
        <w:noProof/>
      </w:rPr>
      <w:drawing>
        <wp:inline distT="0" distB="0" distL="0" distR="0">
          <wp:extent cx="5238750" cy="1981200"/>
          <wp:effectExtent l="19050" t="0" r="0" b="0"/>
          <wp:docPr id="1" name="Εικόνα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98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20402"/>
    <w:multiLevelType w:val="hybridMultilevel"/>
    <w:tmpl w:val="DE4EF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460EC"/>
    <w:multiLevelType w:val="hybridMultilevel"/>
    <w:tmpl w:val="F20077BA"/>
    <w:lvl w:ilvl="0" w:tplc="5F3873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4D9"/>
    <w:multiLevelType w:val="hybridMultilevel"/>
    <w:tmpl w:val="14D237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0E2F"/>
    <w:rsid w:val="00016BE5"/>
    <w:rsid w:val="00050E2F"/>
    <w:rsid w:val="00077F1A"/>
    <w:rsid w:val="000954A0"/>
    <w:rsid w:val="000A379A"/>
    <w:rsid w:val="000D1B2F"/>
    <w:rsid w:val="0011016D"/>
    <w:rsid w:val="0012203E"/>
    <w:rsid w:val="00140949"/>
    <w:rsid w:val="0019551E"/>
    <w:rsid w:val="00211A58"/>
    <w:rsid w:val="00212EF6"/>
    <w:rsid w:val="00226A7D"/>
    <w:rsid w:val="00296F8C"/>
    <w:rsid w:val="002B5308"/>
    <w:rsid w:val="002F4301"/>
    <w:rsid w:val="0033152E"/>
    <w:rsid w:val="00374CA6"/>
    <w:rsid w:val="00385094"/>
    <w:rsid w:val="003E5922"/>
    <w:rsid w:val="004260F7"/>
    <w:rsid w:val="00432CE7"/>
    <w:rsid w:val="00433EBD"/>
    <w:rsid w:val="004409EA"/>
    <w:rsid w:val="004D415C"/>
    <w:rsid w:val="004E365A"/>
    <w:rsid w:val="004E3718"/>
    <w:rsid w:val="00537CD2"/>
    <w:rsid w:val="005525C9"/>
    <w:rsid w:val="00590B75"/>
    <w:rsid w:val="00590DAA"/>
    <w:rsid w:val="005C1F11"/>
    <w:rsid w:val="006110F9"/>
    <w:rsid w:val="00646CBF"/>
    <w:rsid w:val="00672885"/>
    <w:rsid w:val="006A0B81"/>
    <w:rsid w:val="006D623B"/>
    <w:rsid w:val="006F3A0C"/>
    <w:rsid w:val="007456D5"/>
    <w:rsid w:val="007578AB"/>
    <w:rsid w:val="007616DD"/>
    <w:rsid w:val="00780207"/>
    <w:rsid w:val="00783788"/>
    <w:rsid w:val="007A22CC"/>
    <w:rsid w:val="007A3E02"/>
    <w:rsid w:val="007D51B0"/>
    <w:rsid w:val="007D621A"/>
    <w:rsid w:val="00821CB4"/>
    <w:rsid w:val="008628ED"/>
    <w:rsid w:val="00877694"/>
    <w:rsid w:val="008A1D08"/>
    <w:rsid w:val="008D2D7D"/>
    <w:rsid w:val="008F1288"/>
    <w:rsid w:val="00972F46"/>
    <w:rsid w:val="00973014"/>
    <w:rsid w:val="00977FFD"/>
    <w:rsid w:val="00982B9E"/>
    <w:rsid w:val="009B361D"/>
    <w:rsid w:val="00A26C87"/>
    <w:rsid w:val="00A6003C"/>
    <w:rsid w:val="00A651BB"/>
    <w:rsid w:val="00A828F9"/>
    <w:rsid w:val="00AE59DC"/>
    <w:rsid w:val="00AE7DA6"/>
    <w:rsid w:val="00B37B03"/>
    <w:rsid w:val="00B70E93"/>
    <w:rsid w:val="00BE60A5"/>
    <w:rsid w:val="00BF06CB"/>
    <w:rsid w:val="00C11193"/>
    <w:rsid w:val="00C15B9E"/>
    <w:rsid w:val="00C25212"/>
    <w:rsid w:val="00C85398"/>
    <w:rsid w:val="00C9634F"/>
    <w:rsid w:val="00CD6099"/>
    <w:rsid w:val="00CE0427"/>
    <w:rsid w:val="00CF6562"/>
    <w:rsid w:val="00D355A9"/>
    <w:rsid w:val="00DA47B5"/>
    <w:rsid w:val="00DF3B1E"/>
    <w:rsid w:val="00E2683D"/>
    <w:rsid w:val="00E469F4"/>
    <w:rsid w:val="00E73D8A"/>
    <w:rsid w:val="00EB15DA"/>
    <w:rsid w:val="00EE6769"/>
    <w:rsid w:val="00F06D07"/>
    <w:rsid w:val="00F4356B"/>
    <w:rsid w:val="00F50FED"/>
    <w:rsid w:val="00F730DA"/>
    <w:rsid w:val="00F84819"/>
    <w:rsid w:val="00FE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C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0E2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050E2F"/>
    <w:pPr>
      <w:tabs>
        <w:tab w:val="center" w:pos="4320"/>
        <w:tab w:val="right" w:pos="8640"/>
      </w:tabs>
    </w:pPr>
  </w:style>
  <w:style w:type="paragraph" w:styleId="a5">
    <w:name w:val="Balloon Text"/>
    <w:basedOn w:val="a"/>
    <w:link w:val="Char"/>
    <w:rsid w:val="00E2683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E268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0D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45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3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superuser</cp:lastModifiedBy>
  <cp:revision>4</cp:revision>
  <cp:lastPrinted>2013-02-28T09:29:00Z</cp:lastPrinted>
  <dcterms:created xsi:type="dcterms:W3CDTF">2013-02-28T09:29:00Z</dcterms:created>
  <dcterms:modified xsi:type="dcterms:W3CDTF">2013-02-28T09:41:00Z</dcterms:modified>
</cp:coreProperties>
</file>